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FC" w:rsidRDefault="001F00FC" w:rsidP="001F00F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F00FC" w:rsidRPr="00483891" w:rsidRDefault="001F00FC" w:rsidP="001F00F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02B7CEF" wp14:editId="6F64A86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F00FC" w:rsidRPr="00483891" w:rsidRDefault="001F00FC" w:rsidP="001F00F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39E4201" wp14:editId="6956E31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C7B89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00FC" w:rsidRPr="00483891" w:rsidRDefault="001F00FC" w:rsidP="001F00F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E062E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427</w:t>
      </w:r>
      <w:bookmarkStart w:id="0" w:name="_GoBack"/>
      <w:bookmarkEnd w:id="0"/>
    </w:p>
    <w:p w:rsidR="001F00FC" w:rsidRPr="00543D77" w:rsidRDefault="00140BDB" w:rsidP="001F00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1F00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F00FC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F00FC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1F00FC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1F00F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1F00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</w:t>
      </w:r>
      <w:r w:rsidR="001F00FC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140BDB" w:rsidRDefault="00140BDB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Вінницькій районній державній </w:t>
      </w:r>
    </w:p>
    <w:p w:rsidR="001F00FC" w:rsidRPr="00DD6D47" w:rsidRDefault="00140BDB" w:rsidP="001F00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лікарні ветеринарної медицини</w:t>
      </w:r>
    </w:p>
    <w:p w:rsidR="001F00FC" w:rsidRPr="00D80372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</w:t>
      </w:r>
      <w:r w:rsidR="0014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районної державної лікарні ветеринарної медицини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4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Вінницький НДПІ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1F00FC" w:rsidRPr="00DD6D47" w:rsidRDefault="001F00FC" w:rsidP="001F00F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F00FC" w:rsidRDefault="001F00FC" w:rsidP="001F11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>
        <w:rPr>
          <w:color w:val="000000"/>
          <w:sz w:val="28"/>
          <w:szCs w:val="28"/>
          <w:lang w:val="uk-UA"/>
        </w:rPr>
        <w:t xml:space="preserve">ують право </w:t>
      </w:r>
      <w:r w:rsidR="001F114F">
        <w:rPr>
          <w:color w:val="000000"/>
          <w:sz w:val="28"/>
          <w:szCs w:val="28"/>
          <w:lang w:val="uk-UA"/>
        </w:rPr>
        <w:t>постійного користування</w:t>
      </w:r>
      <w:r>
        <w:rPr>
          <w:color w:val="000000"/>
          <w:sz w:val="28"/>
          <w:szCs w:val="28"/>
          <w:lang w:val="uk-UA"/>
        </w:rPr>
        <w:t xml:space="preserve"> на земель</w:t>
      </w:r>
      <w:r w:rsidR="001F114F">
        <w:rPr>
          <w:color w:val="000000"/>
          <w:sz w:val="28"/>
          <w:szCs w:val="28"/>
          <w:lang w:val="uk-UA"/>
        </w:rPr>
        <w:t>ну ділянку загальною площею 0,0550</w:t>
      </w:r>
      <w:r>
        <w:rPr>
          <w:color w:val="000000"/>
          <w:sz w:val="28"/>
          <w:szCs w:val="28"/>
          <w:lang w:val="uk-UA"/>
        </w:rPr>
        <w:t xml:space="preserve">га, </w:t>
      </w:r>
      <w:r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1F00FC" w:rsidRDefault="001F114F" w:rsidP="001F114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0,0550</w:t>
      </w:r>
      <w:r w:rsidR="001F00FC">
        <w:rPr>
          <w:color w:val="000000"/>
          <w:sz w:val="28"/>
          <w:szCs w:val="28"/>
          <w:lang w:val="uk-UA"/>
        </w:rPr>
        <w:t xml:space="preserve">га для будівництва та обслуговування </w:t>
      </w:r>
      <w:r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1F00FC">
        <w:rPr>
          <w:color w:val="000000"/>
          <w:sz w:val="28"/>
          <w:szCs w:val="28"/>
          <w:lang w:val="uk-UA"/>
        </w:rPr>
        <w:t xml:space="preserve">, </w:t>
      </w:r>
      <w:r w:rsidR="001F00FC"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r>
        <w:rPr>
          <w:color w:val="000000"/>
          <w:sz w:val="28"/>
          <w:szCs w:val="28"/>
          <w:lang w:val="uk-UA"/>
        </w:rPr>
        <w:t xml:space="preserve">Некрасове вул. Некрасова, 9б Вінницького </w:t>
      </w:r>
      <w:r w:rsidR="001F00FC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1F00FC" w:rsidRDefault="001F00FC" w:rsidP="001F11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 xml:space="preserve">Передати </w:t>
      </w:r>
      <w:r w:rsidR="001F114F">
        <w:rPr>
          <w:color w:val="000000"/>
          <w:sz w:val="28"/>
          <w:szCs w:val="28"/>
          <w:lang w:val="uk-UA"/>
        </w:rPr>
        <w:t>Вінницькій районній державній лікарні ветеринарної медицини</w:t>
      </w:r>
      <w:r>
        <w:rPr>
          <w:color w:val="000000"/>
          <w:sz w:val="28"/>
          <w:szCs w:val="28"/>
          <w:lang w:val="uk-UA"/>
        </w:rPr>
        <w:t xml:space="preserve"> </w:t>
      </w:r>
      <w:r w:rsidR="001F114F">
        <w:rPr>
          <w:color w:val="000000"/>
          <w:sz w:val="28"/>
          <w:szCs w:val="28"/>
          <w:lang w:val="uk-UA"/>
        </w:rPr>
        <w:t>в постійне користування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</w:t>
      </w:r>
      <w:r w:rsidR="001F114F">
        <w:rPr>
          <w:color w:val="000000"/>
          <w:sz w:val="28"/>
          <w:szCs w:val="28"/>
          <w:lang w:val="uk-UA"/>
        </w:rPr>
        <w:t>0,0550</w:t>
      </w:r>
      <w:r w:rsidRPr="005C42DF">
        <w:rPr>
          <w:color w:val="000000"/>
          <w:sz w:val="28"/>
          <w:szCs w:val="28"/>
          <w:lang w:val="uk-UA"/>
        </w:rPr>
        <w:t xml:space="preserve">га в т.ч.: </w:t>
      </w:r>
    </w:p>
    <w:p w:rsidR="003731B3" w:rsidRPr="003731B3" w:rsidRDefault="001F114F" w:rsidP="003731B3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0,0550га для будівництва та обслуговування закладів охорони здоров’я та соціальної допомоги, що знаходиться за адресою: с. Некрасове вул. Некрасова, 9б Вінницького району, Вінницької області </w:t>
      </w:r>
      <w:r w:rsidR="001F00FC"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052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06842</w:t>
      </w:r>
      <w:r w:rsidR="00476FA3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002: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346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</w:p>
    <w:p w:rsidR="001F00FC" w:rsidRPr="003731B3" w:rsidRDefault="003731B3" w:rsidP="003731B3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3.Вінницькій районній державній лікарні ветеринарної медицини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1F00FC" w:rsidRPr="003731B3" w:rsidRDefault="003731B3" w:rsidP="003731B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4.Вінницькій районній державній лікарні ветеринарної медицини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7746" w:rsidRPr="001F00FC" w:rsidRDefault="001F00FC" w:rsidP="001F00F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947746" w:rsidRPr="001F00FC" w:rsidSect="00A812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99"/>
    <w:rsid w:val="00064CFD"/>
    <w:rsid w:val="00140BDB"/>
    <w:rsid w:val="001F00FC"/>
    <w:rsid w:val="001F114F"/>
    <w:rsid w:val="003731B3"/>
    <w:rsid w:val="00476FA3"/>
    <w:rsid w:val="00947746"/>
    <w:rsid w:val="00D84E28"/>
    <w:rsid w:val="00E062E9"/>
    <w:rsid w:val="00E4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0F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0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0F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0F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0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0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2021-07-30T11:20:00Z</cp:lastPrinted>
  <dcterms:created xsi:type="dcterms:W3CDTF">2021-07-28T13:41:00Z</dcterms:created>
  <dcterms:modified xsi:type="dcterms:W3CDTF">2021-07-30T11:21:00Z</dcterms:modified>
</cp:coreProperties>
</file>